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6B" w:rsidRDefault="0057778D" w:rsidP="00D57D11">
      <w:pPr>
        <w:shd w:val="clear" w:color="auto" w:fill="FFFFFF"/>
        <w:spacing w:after="0" w:line="480" w:lineRule="atLeast"/>
        <w:jc w:val="center"/>
        <w:rPr>
          <w:rFonts w:ascii="宋体" w:eastAsia="宋体" w:hAnsi="宋体" w:cs="Times New Roman"/>
          <w:b/>
          <w:bCs/>
          <w:color w:val="000000"/>
          <w:sz w:val="44"/>
          <w:szCs w:val="44"/>
          <w:lang w:eastAsia="zh-CN" w:bidi="ar-SA"/>
        </w:rPr>
      </w:pPr>
      <w:r>
        <w:rPr>
          <w:rFonts w:ascii="宋体" w:eastAsia="宋体" w:hAnsi="宋体" w:cs="Times New Roman" w:hint="eastAsia"/>
          <w:b/>
          <w:bCs/>
          <w:color w:val="000000"/>
          <w:sz w:val="44"/>
          <w:szCs w:val="44"/>
          <w:lang w:eastAsia="zh-CN" w:bidi="ar-SA"/>
        </w:rPr>
        <w:softHyphen/>
      </w:r>
      <w:r>
        <w:rPr>
          <w:rFonts w:ascii="宋体" w:eastAsia="宋体" w:hAnsi="宋体" w:cs="Times New Roman" w:hint="eastAsia"/>
          <w:b/>
          <w:bCs/>
          <w:color w:val="000000"/>
          <w:sz w:val="44"/>
          <w:szCs w:val="44"/>
          <w:lang w:eastAsia="zh-CN" w:bidi="ar-SA"/>
        </w:rPr>
        <w:softHyphen/>
      </w:r>
      <w:r w:rsidR="002C1B30">
        <w:rPr>
          <w:rFonts w:ascii="宋体" w:eastAsia="宋体" w:hAnsi="宋体" w:cs="Times New Roman" w:hint="eastAsia"/>
          <w:b/>
          <w:bCs/>
          <w:color w:val="000000"/>
          <w:sz w:val="44"/>
          <w:szCs w:val="44"/>
          <w:lang w:eastAsia="zh-CN" w:bidi="ar-SA"/>
        </w:rPr>
        <w:softHyphen/>
        <w:t>__________________</w:t>
      </w:r>
      <w:r w:rsidR="0009496B">
        <w:rPr>
          <w:rFonts w:ascii="宋体" w:eastAsia="宋体" w:hAnsi="宋体" w:cs="Times New Roman" w:hint="eastAsia"/>
          <w:b/>
          <w:bCs/>
          <w:color w:val="000000"/>
          <w:sz w:val="44"/>
          <w:szCs w:val="44"/>
          <w:lang w:eastAsia="zh-CN" w:bidi="ar-SA"/>
        </w:rPr>
        <w:t>项目</w:t>
      </w:r>
    </w:p>
    <w:p w:rsidR="00D57D11" w:rsidRPr="00D57D11" w:rsidRDefault="00D57D11" w:rsidP="00D57D11">
      <w:pPr>
        <w:shd w:val="clear" w:color="auto" w:fill="FFFFFF"/>
        <w:spacing w:after="0" w:line="480" w:lineRule="atLeast"/>
        <w:jc w:val="center"/>
        <w:rPr>
          <w:rFonts w:ascii="Times New Roman" w:eastAsia="宋体" w:hAnsi="Times New Roman" w:cs="Times New Roman"/>
          <w:color w:val="000000"/>
          <w:sz w:val="21"/>
          <w:szCs w:val="21"/>
          <w:lang w:eastAsia="zh-CN" w:bidi="ar-SA"/>
        </w:rPr>
      </w:pPr>
      <w:r w:rsidRPr="00D57D11">
        <w:rPr>
          <w:rFonts w:ascii="宋体" w:eastAsia="宋体" w:hAnsi="宋体" w:cs="Times New Roman" w:hint="eastAsia"/>
          <w:b/>
          <w:bCs/>
          <w:color w:val="000000"/>
          <w:sz w:val="44"/>
          <w:szCs w:val="44"/>
          <w:lang w:eastAsia="zh-CN" w:bidi="ar-SA"/>
        </w:rPr>
        <w:t>代理机构进场交易承诺书</w:t>
      </w:r>
      <w:bookmarkStart w:id="0" w:name="_GoBack"/>
      <w:bookmarkEnd w:id="0"/>
    </w:p>
    <w:p w:rsidR="00D57D11" w:rsidRPr="00D57D11" w:rsidRDefault="00D57D11" w:rsidP="00D57D11">
      <w:pPr>
        <w:shd w:val="clear" w:color="auto" w:fill="FFFFFF"/>
        <w:spacing w:after="0" w:line="480" w:lineRule="atLeast"/>
        <w:jc w:val="center"/>
        <w:rPr>
          <w:rFonts w:ascii="Times New Roman" w:eastAsia="宋体" w:hAnsi="Times New Roman" w:cs="Times New Roman"/>
          <w:color w:val="000000"/>
          <w:sz w:val="21"/>
          <w:szCs w:val="21"/>
          <w:lang w:eastAsia="zh-CN" w:bidi="ar-SA"/>
        </w:rPr>
      </w:pPr>
      <w:r w:rsidRPr="00D57D11">
        <w:rPr>
          <w:rFonts w:ascii="Times New Roman" w:eastAsia="宋体" w:hAnsi="Times New Roman" w:cs="Times New Roman"/>
          <w:color w:val="000000"/>
          <w:sz w:val="21"/>
          <w:szCs w:val="21"/>
          <w:lang w:eastAsia="zh-CN" w:bidi="ar-SA"/>
        </w:rPr>
        <w:t> </w:t>
      </w:r>
    </w:p>
    <w:p w:rsidR="00D57D11" w:rsidRPr="0009496B" w:rsidRDefault="0057778D" w:rsidP="00D57D11">
      <w:pPr>
        <w:shd w:val="clear" w:color="auto" w:fill="FFFFFF"/>
        <w:spacing w:after="0" w:line="480" w:lineRule="atLeast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 w:hint="eastAsia"/>
          <w:color w:val="000000"/>
          <w:sz w:val="32"/>
          <w:szCs w:val="32"/>
          <w:lang w:eastAsia="zh-CN" w:bidi="ar-SA"/>
        </w:rPr>
        <w:t>通化市</w:t>
      </w:r>
      <w:r w:rsidR="00D57D11"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公共资源交易中心：</w:t>
      </w:r>
    </w:p>
    <w:p w:rsidR="00D57D11" w:rsidRPr="0009496B" w:rsidRDefault="00D57D11" w:rsidP="00D57D11">
      <w:pPr>
        <w:shd w:val="clear" w:color="auto" w:fill="FFFFFF"/>
        <w:spacing w:after="0" w:line="48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为维护公共资源交易当事人的合法权益，营造公平公正的良好交易环境，我单位郑重做出如下承诺：</w:t>
      </w:r>
    </w:p>
    <w:p w:rsidR="0057778D" w:rsidRPr="0009496B" w:rsidRDefault="00D57D11" w:rsidP="0057778D">
      <w:pPr>
        <w:shd w:val="clear" w:color="auto" w:fill="FFFFFF"/>
        <w:spacing w:after="0" w:line="48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一、我单位将严格按照《中华人民共和国招标投标法》《中华人民共和国政府采购法》《</w:t>
      </w:r>
      <w:r w:rsidR="00162A06" w:rsidRPr="007230F7">
        <w:rPr>
          <w:rFonts w:ascii="仿宋" w:eastAsia="仿宋" w:hAnsi="仿宋" w:cs="宋体" w:hint="eastAsia"/>
          <w:sz w:val="32"/>
          <w:szCs w:val="32"/>
          <w:lang w:eastAsia="zh-CN" w:bidi="ar-SA"/>
        </w:rPr>
        <w:t>公共资源交易平台管理暂行办法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》等有关法律法规和规定，在贵中心开展招标</w:t>
      </w:r>
      <w:r w:rsidR="00722CBE">
        <w:rPr>
          <w:rFonts w:ascii="仿宋" w:eastAsia="仿宋" w:hAnsi="仿宋" w:cs="Times New Roman" w:hint="eastAsia"/>
          <w:color w:val="000000"/>
          <w:sz w:val="32"/>
          <w:szCs w:val="32"/>
          <w:lang w:eastAsia="zh-CN" w:bidi="ar-SA"/>
        </w:rPr>
        <w:t>采购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代理业务活动。</w:t>
      </w:r>
    </w:p>
    <w:p w:rsidR="0057778D" w:rsidRPr="0009496B" w:rsidRDefault="0057778D" w:rsidP="0057778D">
      <w:pPr>
        <w:pStyle w:val="af1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Helvetica"/>
          <w:sz w:val="32"/>
          <w:szCs w:val="32"/>
        </w:rPr>
      </w:pPr>
      <w:r w:rsidRPr="0009496B">
        <w:rPr>
          <w:rFonts w:ascii="仿宋" w:eastAsia="仿宋" w:hAnsi="仿宋" w:cs="Times New Roman" w:hint="eastAsia"/>
          <w:color w:val="000000"/>
          <w:sz w:val="32"/>
          <w:szCs w:val="32"/>
        </w:rPr>
        <w:t>二、</w:t>
      </w:r>
      <w:r w:rsidRPr="0009496B">
        <w:rPr>
          <w:rFonts w:ascii="仿宋" w:eastAsia="仿宋" w:hAnsi="仿宋" w:cs="Helvetica"/>
          <w:sz w:val="32"/>
          <w:szCs w:val="32"/>
        </w:rPr>
        <w:t>不与</w:t>
      </w:r>
      <w:r w:rsidR="00722CBE">
        <w:rPr>
          <w:rFonts w:ascii="仿宋" w:eastAsia="仿宋" w:hAnsi="仿宋" w:cs="Helvetica" w:hint="eastAsia"/>
          <w:sz w:val="32"/>
          <w:szCs w:val="32"/>
        </w:rPr>
        <w:t>招标人（采购人）</w:t>
      </w:r>
      <w:r w:rsidR="00722CBE">
        <w:rPr>
          <w:rFonts w:ascii="仿宋" w:eastAsia="仿宋" w:hAnsi="仿宋" w:cs="Helvetica"/>
          <w:sz w:val="32"/>
          <w:szCs w:val="32"/>
        </w:rPr>
        <w:t>或投标</w:t>
      </w:r>
      <w:r w:rsidR="00722CBE">
        <w:rPr>
          <w:rFonts w:ascii="仿宋" w:eastAsia="仿宋" w:hAnsi="仿宋" w:cs="Helvetica" w:hint="eastAsia"/>
          <w:sz w:val="32"/>
          <w:szCs w:val="32"/>
        </w:rPr>
        <w:t>人（供应商）</w:t>
      </w:r>
      <w:r w:rsidRPr="0009496B">
        <w:rPr>
          <w:rFonts w:ascii="仿宋" w:eastAsia="仿宋" w:hAnsi="仿宋" w:cs="Helvetica"/>
          <w:sz w:val="32"/>
          <w:szCs w:val="32"/>
        </w:rPr>
        <w:t>串通或弄虚作假，利用执业之便谋取不正当利益，泄漏在代理活动中知悉的商业秘密。</w:t>
      </w:r>
    </w:p>
    <w:p w:rsidR="0057778D" w:rsidRPr="0009496B" w:rsidRDefault="0057778D" w:rsidP="0009496B">
      <w:pPr>
        <w:pStyle w:val="af1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Helvetica"/>
          <w:sz w:val="32"/>
          <w:szCs w:val="32"/>
        </w:rPr>
      </w:pPr>
      <w:r w:rsidRPr="0009496B">
        <w:rPr>
          <w:rFonts w:ascii="仿宋" w:eastAsia="仿宋" w:hAnsi="仿宋" w:cs="Helvetica" w:hint="eastAsia"/>
          <w:sz w:val="32"/>
          <w:szCs w:val="32"/>
        </w:rPr>
        <w:t>三、</w:t>
      </w:r>
      <w:r w:rsidRPr="0009496B">
        <w:rPr>
          <w:rFonts w:ascii="仿宋" w:eastAsia="仿宋" w:hAnsi="仿宋" w:cs="Helvetica"/>
          <w:sz w:val="32"/>
          <w:szCs w:val="32"/>
        </w:rPr>
        <w:t>不以不合理的条件故意限制、排斥、歧视潜在投标人</w:t>
      </w:r>
      <w:r w:rsidR="00722CBE">
        <w:rPr>
          <w:rFonts w:ascii="仿宋" w:eastAsia="仿宋" w:hAnsi="仿宋" w:cs="Helvetica" w:hint="eastAsia"/>
          <w:sz w:val="32"/>
          <w:szCs w:val="32"/>
        </w:rPr>
        <w:t>（供应商）</w:t>
      </w:r>
      <w:r w:rsidRPr="0009496B">
        <w:rPr>
          <w:rFonts w:ascii="仿宋" w:eastAsia="仿宋" w:hAnsi="仿宋" w:cs="Helvetica"/>
          <w:sz w:val="32"/>
          <w:szCs w:val="32"/>
        </w:rPr>
        <w:t>。</w:t>
      </w:r>
    </w:p>
    <w:p w:rsidR="0057778D" w:rsidRPr="0009496B" w:rsidRDefault="0057778D" w:rsidP="0009496B">
      <w:pPr>
        <w:pStyle w:val="af1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Helvetica"/>
          <w:sz w:val="32"/>
          <w:szCs w:val="32"/>
        </w:rPr>
      </w:pPr>
      <w:r w:rsidRPr="0009496B">
        <w:rPr>
          <w:rFonts w:ascii="仿宋" w:eastAsia="仿宋" w:hAnsi="仿宋" w:cs="Helvetica"/>
          <w:sz w:val="32"/>
          <w:szCs w:val="32"/>
        </w:rPr>
        <w:t>若我公司违反上述承诺，造成的后果和责任全部由我公司承担。</w:t>
      </w:r>
    </w:p>
    <w:p w:rsidR="00D57D11" w:rsidRPr="0009496B" w:rsidRDefault="00D57D11" w:rsidP="00D57D11">
      <w:pPr>
        <w:shd w:val="clear" w:color="auto" w:fill="FFFFFF"/>
        <w:spacing w:after="0" w:line="480" w:lineRule="atLeast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承诺单位名称（公章）：</w:t>
      </w:r>
    </w:p>
    <w:p w:rsidR="00D57D11" w:rsidRDefault="00D57D11" w:rsidP="00D57D11">
      <w:pPr>
        <w:shd w:val="clear" w:color="auto" w:fill="FFFFFF"/>
        <w:spacing w:after="0" w:line="480" w:lineRule="atLeast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承诺单位地址：</w:t>
      </w:r>
    </w:p>
    <w:p w:rsidR="00BB0E4D" w:rsidRPr="0009496B" w:rsidRDefault="00BB0E4D" w:rsidP="00BB0E4D">
      <w:pPr>
        <w:shd w:val="clear" w:color="auto" w:fill="FFFFFF"/>
        <w:spacing w:after="0" w:line="480" w:lineRule="atLeast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电话：</w:t>
      </w:r>
      <w:r w:rsidRPr="0009496B">
        <w:rPr>
          <w:rFonts w:ascii="Times New Roman" w:eastAsia="仿宋" w:hAnsi="Times New Roman" w:cs="Times New Roman"/>
          <w:color w:val="000000"/>
          <w:sz w:val="32"/>
          <w:szCs w:val="32"/>
          <w:lang w:eastAsia="zh-CN" w:bidi="ar-SA"/>
        </w:rPr>
        <w:t>          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eastAsia="zh-CN" w:bidi="ar-SA"/>
        </w:rPr>
        <w:t xml:space="preserve">    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传真：</w:t>
      </w:r>
    </w:p>
    <w:p w:rsidR="00D57D11" w:rsidRPr="0009496B" w:rsidRDefault="00D57D11" w:rsidP="00D57D11">
      <w:pPr>
        <w:shd w:val="clear" w:color="auto" w:fill="FFFFFF"/>
        <w:spacing w:after="0" w:line="480" w:lineRule="atLeast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>法定代表人（签字）</w:t>
      </w:r>
      <w:r w:rsidR="00BB0E4D">
        <w:rPr>
          <w:rFonts w:ascii="仿宋" w:eastAsia="仿宋" w:hAnsi="仿宋" w:cs="Times New Roman" w:hint="eastAsia"/>
          <w:color w:val="000000"/>
          <w:sz w:val="32"/>
          <w:szCs w:val="32"/>
          <w:lang w:eastAsia="zh-CN" w:bidi="ar-SA"/>
        </w:rPr>
        <w:t>: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 xml:space="preserve"> </w:t>
      </w:r>
    </w:p>
    <w:p w:rsidR="00D57D11" w:rsidRPr="0009496B" w:rsidRDefault="00D57D11" w:rsidP="00D57D11">
      <w:pPr>
        <w:shd w:val="clear" w:color="auto" w:fill="FFFFFF"/>
        <w:spacing w:after="0" w:line="480" w:lineRule="atLeast"/>
        <w:ind w:firstLine="5120"/>
        <w:jc w:val="both"/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</w:pPr>
      <w:r w:rsidRPr="0009496B">
        <w:rPr>
          <w:rFonts w:ascii="Times New Roman" w:eastAsia="仿宋" w:hAnsi="Times New Roman" w:cs="Times New Roman"/>
          <w:color w:val="000000"/>
          <w:sz w:val="32"/>
          <w:szCs w:val="32"/>
          <w:lang w:eastAsia="zh-CN" w:bidi="ar-SA"/>
        </w:rPr>
        <w:t>   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 xml:space="preserve"> 年</w:t>
      </w:r>
      <w:r w:rsidRPr="0009496B">
        <w:rPr>
          <w:rFonts w:ascii="Times New Roman" w:eastAsia="仿宋" w:hAnsi="Times New Roman" w:cs="Times New Roman"/>
          <w:color w:val="000000"/>
          <w:sz w:val="32"/>
          <w:szCs w:val="32"/>
          <w:lang w:eastAsia="zh-CN" w:bidi="ar-SA"/>
        </w:rPr>
        <w:t>   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 xml:space="preserve"> 月</w:t>
      </w:r>
      <w:r w:rsidRPr="0009496B">
        <w:rPr>
          <w:rFonts w:ascii="Times New Roman" w:eastAsia="仿宋" w:hAnsi="Times New Roman" w:cs="Times New Roman"/>
          <w:color w:val="000000"/>
          <w:sz w:val="32"/>
          <w:szCs w:val="32"/>
          <w:lang w:eastAsia="zh-CN" w:bidi="ar-SA"/>
        </w:rPr>
        <w:t>   </w:t>
      </w:r>
      <w:r w:rsidRPr="0009496B">
        <w:rPr>
          <w:rFonts w:ascii="仿宋" w:eastAsia="仿宋" w:hAnsi="仿宋" w:cs="Times New Roman"/>
          <w:color w:val="000000"/>
          <w:sz w:val="32"/>
          <w:szCs w:val="32"/>
          <w:lang w:eastAsia="zh-CN" w:bidi="ar-SA"/>
        </w:rPr>
        <w:t xml:space="preserve"> 日 </w:t>
      </w:r>
    </w:p>
    <w:p w:rsidR="00750E9C" w:rsidRDefault="00750E9C">
      <w:pPr>
        <w:rPr>
          <w:lang w:eastAsia="zh-CN"/>
        </w:rPr>
      </w:pPr>
    </w:p>
    <w:sectPr w:rsidR="00750E9C" w:rsidSect="0075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976" w:rsidRDefault="00585976" w:rsidP="0057778D">
      <w:pPr>
        <w:spacing w:after="0" w:line="240" w:lineRule="auto"/>
      </w:pPr>
      <w:r>
        <w:separator/>
      </w:r>
    </w:p>
  </w:endnote>
  <w:endnote w:type="continuationSeparator" w:id="0">
    <w:p w:rsidR="00585976" w:rsidRDefault="00585976" w:rsidP="0057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976" w:rsidRDefault="00585976" w:rsidP="0057778D">
      <w:pPr>
        <w:spacing w:after="0" w:line="240" w:lineRule="auto"/>
      </w:pPr>
      <w:r>
        <w:separator/>
      </w:r>
    </w:p>
  </w:footnote>
  <w:footnote w:type="continuationSeparator" w:id="0">
    <w:p w:rsidR="00585976" w:rsidRDefault="00585976" w:rsidP="00577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D11"/>
    <w:rsid w:val="0009496B"/>
    <w:rsid w:val="000B77BE"/>
    <w:rsid w:val="00162A06"/>
    <w:rsid w:val="002C1B30"/>
    <w:rsid w:val="003073AA"/>
    <w:rsid w:val="00340737"/>
    <w:rsid w:val="00450CDE"/>
    <w:rsid w:val="0057778D"/>
    <w:rsid w:val="00585976"/>
    <w:rsid w:val="0059457D"/>
    <w:rsid w:val="005E61FA"/>
    <w:rsid w:val="005F5F7D"/>
    <w:rsid w:val="00645681"/>
    <w:rsid w:val="00722CBE"/>
    <w:rsid w:val="00750E9C"/>
    <w:rsid w:val="007917B1"/>
    <w:rsid w:val="008974D0"/>
    <w:rsid w:val="00A9616C"/>
    <w:rsid w:val="00BB0E4D"/>
    <w:rsid w:val="00D57D11"/>
    <w:rsid w:val="00DB7F67"/>
    <w:rsid w:val="00EE6D3F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BFAE0-C0B9-4E7A-8D1E-DFD0FCD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3FE"/>
  </w:style>
  <w:style w:type="paragraph" w:styleId="1">
    <w:name w:val="heading 1"/>
    <w:basedOn w:val="a"/>
    <w:next w:val="a"/>
    <w:link w:val="1Char"/>
    <w:uiPriority w:val="9"/>
    <w:qFormat/>
    <w:rsid w:val="00FE4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4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4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4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4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43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43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43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43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4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E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FE43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FE43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FE43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FE43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FE43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FE43F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FE43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43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E4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E4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E4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E4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E43FE"/>
    <w:rPr>
      <w:b/>
      <w:bCs/>
    </w:rPr>
  </w:style>
  <w:style w:type="character" w:styleId="a7">
    <w:name w:val="Emphasis"/>
    <w:basedOn w:val="a0"/>
    <w:uiPriority w:val="20"/>
    <w:qFormat/>
    <w:rsid w:val="00FE43FE"/>
    <w:rPr>
      <w:i/>
      <w:iCs/>
    </w:rPr>
  </w:style>
  <w:style w:type="paragraph" w:styleId="a8">
    <w:name w:val="No Spacing"/>
    <w:link w:val="Char1"/>
    <w:uiPriority w:val="1"/>
    <w:qFormat/>
    <w:rsid w:val="00FE43FE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FE43FE"/>
  </w:style>
  <w:style w:type="paragraph" w:styleId="a9">
    <w:name w:val="List Paragraph"/>
    <w:basedOn w:val="a"/>
    <w:uiPriority w:val="34"/>
    <w:qFormat/>
    <w:rsid w:val="00FE43F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E43FE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FE43F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FE4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FE43F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E43F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E43F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E43F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E43F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E43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E43FE"/>
    <w:pPr>
      <w:outlineLvl w:val="9"/>
    </w:pPr>
  </w:style>
  <w:style w:type="paragraph" w:styleId="af1">
    <w:name w:val="Normal (Web)"/>
    <w:basedOn w:val="a"/>
    <w:uiPriority w:val="99"/>
    <w:semiHidden/>
    <w:unhideWhenUsed/>
    <w:rsid w:val="00D57D11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4"/>
    <w:uiPriority w:val="99"/>
    <w:unhideWhenUsed/>
    <w:rsid w:val="0057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57778D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5777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57778D"/>
    <w:rPr>
      <w:sz w:val="18"/>
      <w:szCs w:val="18"/>
    </w:rPr>
  </w:style>
  <w:style w:type="paragraph" w:styleId="af4">
    <w:name w:val="Balloon Text"/>
    <w:basedOn w:val="a"/>
    <w:link w:val="Char6"/>
    <w:uiPriority w:val="99"/>
    <w:semiHidden/>
    <w:unhideWhenUsed/>
    <w:rsid w:val="0059457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594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40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71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mfkdb</dc:creator>
  <cp:lastModifiedBy>AutoBVT</cp:lastModifiedBy>
  <cp:revision>9</cp:revision>
  <cp:lastPrinted>2019-09-24T05:26:00Z</cp:lastPrinted>
  <dcterms:created xsi:type="dcterms:W3CDTF">2019-09-24T03:26:00Z</dcterms:created>
  <dcterms:modified xsi:type="dcterms:W3CDTF">2021-09-02T08:02:00Z</dcterms:modified>
</cp:coreProperties>
</file>